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F" w:rsidRPr="004A7F49" w:rsidRDefault="0056336B" w:rsidP="00D5499F">
      <w:pPr>
        <w:pStyle w:val="21"/>
        <w:shd w:val="clear" w:color="auto" w:fill="auto"/>
        <w:spacing w:after="60" w:line="276" w:lineRule="auto"/>
        <w:contextualSpacing/>
        <w:jc w:val="center"/>
        <w:rPr>
          <w:rStyle w:val="2"/>
          <w:b/>
          <w:bCs/>
          <w:color w:val="000000"/>
        </w:rPr>
      </w:pPr>
      <w:r w:rsidRPr="004A7F49">
        <w:rPr>
          <w:rStyle w:val="2"/>
          <w:b/>
          <w:color w:val="000000"/>
        </w:rPr>
        <w:t>ДОПОЛНИТЕЛЬНОЕ СОГЛАШЕНИЕ</w:t>
      </w:r>
    </w:p>
    <w:p w:rsidR="00D5499F" w:rsidRPr="00F13115" w:rsidRDefault="00D5499F" w:rsidP="00D5499F">
      <w:pPr>
        <w:pStyle w:val="21"/>
        <w:shd w:val="clear" w:color="auto" w:fill="auto"/>
        <w:spacing w:after="60" w:line="276" w:lineRule="auto"/>
        <w:contextualSpacing/>
        <w:jc w:val="center"/>
        <w:rPr>
          <w:rStyle w:val="2"/>
          <w:b/>
          <w:color w:val="000000"/>
        </w:rPr>
      </w:pPr>
      <w:r w:rsidRPr="00F13115">
        <w:rPr>
          <w:rStyle w:val="2"/>
          <w:b/>
          <w:color w:val="000000"/>
        </w:rPr>
        <w:t>к договору на оказания транспортно-экспедиционных у</w:t>
      </w:r>
      <w:r w:rsidR="00A42F85" w:rsidRPr="00F13115">
        <w:rPr>
          <w:rStyle w:val="2"/>
          <w:b/>
          <w:color w:val="000000"/>
        </w:rPr>
        <w:t>слуг №__________ от __</w:t>
      </w:r>
      <w:proofErr w:type="gramStart"/>
      <w:r w:rsidR="00A42F85" w:rsidRPr="00F13115">
        <w:rPr>
          <w:rStyle w:val="2"/>
          <w:b/>
          <w:color w:val="000000"/>
        </w:rPr>
        <w:t>_._</w:t>
      </w:r>
      <w:proofErr w:type="gramEnd"/>
      <w:r w:rsidR="00A42F85" w:rsidRPr="00F13115">
        <w:rPr>
          <w:rStyle w:val="2"/>
          <w:b/>
          <w:color w:val="000000"/>
        </w:rPr>
        <w:t>__.20__</w:t>
      </w:r>
    </w:p>
    <w:p w:rsidR="00F13115" w:rsidRPr="004A7F49" w:rsidRDefault="00F13115" w:rsidP="00D5499F">
      <w:pPr>
        <w:pStyle w:val="21"/>
        <w:shd w:val="clear" w:color="auto" w:fill="auto"/>
        <w:spacing w:after="60" w:line="276" w:lineRule="auto"/>
        <w:contextualSpacing/>
        <w:jc w:val="center"/>
        <w:rPr>
          <w:rStyle w:val="2"/>
          <w:bCs/>
          <w:color w:val="000000"/>
        </w:rPr>
      </w:pPr>
    </w:p>
    <w:p w:rsidR="00D5499F" w:rsidRPr="004A7F49" w:rsidRDefault="00D5499F" w:rsidP="00D5499F">
      <w:pPr>
        <w:pStyle w:val="ab"/>
        <w:shd w:val="clear" w:color="auto" w:fill="auto"/>
        <w:tabs>
          <w:tab w:val="center" w:pos="7699"/>
          <w:tab w:val="right" w:pos="8613"/>
          <w:tab w:val="left" w:pos="8696"/>
        </w:tabs>
        <w:spacing w:after="60" w:line="276" w:lineRule="auto"/>
        <w:contextualSpacing/>
        <w:jc w:val="left"/>
        <w:rPr>
          <w:color w:val="000000"/>
        </w:rPr>
      </w:pPr>
      <w:r w:rsidRPr="004A7F49">
        <w:rPr>
          <w:color w:val="000000"/>
        </w:rPr>
        <w:t xml:space="preserve">г. Санкт-Петербург                                                    </w:t>
      </w:r>
      <w:r w:rsidR="0003298B" w:rsidRPr="004A7F49">
        <w:rPr>
          <w:color w:val="000000"/>
        </w:rPr>
        <w:t xml:space="preserve">           </w:t>
      </w:r>
      <w:r w:rsidRPr="004A7F49">
        <w:rPr>
          <w:color w:val="000000"/>
        </w:rPr>
        <w:t xml:space="preserve"> </w:t>
      </w:r>
      <w:r w:rsidR="0003298B" w:rsidRPr="004A7F49">
        <w:rPr>
          <w:color w:val="000000"/>
        </w:rPr>
        <w:t xml:space="preserve">    </w:t>
      </w:r>
      <w:r w:rsidR="003C3EFA" w:rsidRPr="004A7F49">
        <w:rPr>
          <w:color w:val="000000"/>
        </w:rPr>
        <w:t xml:space="preserve"> </w:t>
      </w:r>
      <w:r w:rsidR="00C20010" w:rsidRPr="004A7F49">
        <w:rPr>
          <w:color w:val="000000"/>
        </w:rPr>
        <w:tab/>
        <w:t xml:space="preserve">                       </w:t>
      </w:r>
      <w:r w:rsidR="0003298B" w:rsidRPr="004A7F49">
        <w:rPr>
          <w:color w:val="000000"/>
        </w:rPr>
        <w:t>«____»_____________</w:t>
      </w:r>
      <w:r w:rsidR="00A42F85" w:rsidRPr="004A7F49">
        <w:rPr>
          <w:color w:val="000000"/>
        </w:rPr>
        <w:t xml:space="preserve"> 20__</w:t>
      </w:r>
      <w:r w:rsidRPr="004A7F49">
        <w:rPr>
          <w:color w:val="000000"/>
        </w:rPr>
        <w:t xml:space="preserve"> года</w:t>
      </w:r>
    </w:p>
    <w:p w:rsidR="00AA4F2A" w:rsidRPr="004A7F49" w:rsidRDefault="00AA4F2A" w:rsidP="00D5499F">
      <w:pPr>
        <w:pStyle w:val="ab"/>
        <w:shd w:val="clear" w:color="auto" w:fill="auto"/>
        <w:tabs>
          <w:tab w:val="center" w:pos="7699"/>
          <w:tab w:val="right" w:pos="8613"/>
          <w:tab w:val="left" w:pos="8696"/>
        </w:tabs>
        <w:spacing w:after="60" w:line="276" w:lineRule="auto"/>
        <w:contextualSpacing/>
        <w:jc w:val="left"/>
      </w:pPr>
    </w:p>
    <w:p w:rsidR="00533C64" w:rsidRPr="00263FA4" w:rsidRDefault="00533C64" w:rsidP="00533C64">
      <w:pPr>
        <w:jc w:val="both"/>
        <w:rPr>
          <w:rFonts w:ascii="Arial" w:hAnsi="Arial" w:cs="Arial"/>
          <w:sz w:val="20"/>
          <w:szCs w:val="20"/>
        </w:rPr>
      </w:pPr>
      <w:r w:rsidRPr="00263FA4">
        <w:rPr>
          <w:rFonts w:ascii="Arial" w:hAnsi="Arial" w:cs="Arial"/>
          <w:b/>
          <w:sz w:val="20"/>
          <w:szCs w:val="20"/>
        </w:rPr>
        <w:t>Общество с ограниченной ответственностью «Дилижан</w:t>
      </w:r>
      <w:r>
        <w:rPr>
          <w:rFonts w:ascii="Arial" w:hAnsi="Arial" w:cs="Arial"/>
          <w:b/>
          <w:sz w:val="20"/>
          <w:szCs w:val="20"/>
        </w:rPr>
        <w:t>с</w:t>
      </w:r>
      <w:bookmarkStart w:id="0" w:name="_GoBack"/>
      <w:bookmarkEnd w:id="0"/>
      <w:r w:rsidRPr="00263FA4">
        <w:rPr>
          <w:rFonts w:ascii="Arial" w:hAnsi="Arial" w:cs="Arial"/>
          <w:b/>
          <w:sz w:val="20"/>
          <w:szCs w:val="20"/>
        </w:rPr>
        <w:t xml:space="preserve">» </w:t>
      </w:r>
      <w:r w:rsidRPr="00263FA4">
        <w:rPr>
          <w:rFonts w:ascii="Arial" w:hAnsi="Arial" w:cs="Arial"/>
          <w:sz w:val="20"/>
          <w:szCs w:val="20"/>
        </w:rPr>
        <w:t xml:space="preserve">(ИНН, </w:t>
      </w:r>
      <w:r w:rsidRPr="00263FA4">
        <w:rPr>
          <w:rFonts w:ascii="Arial" w:hAnsi="Arial" w:cs="Arial"/>
          <w:bCs/>
          <w:iCs/>
          <w:sz w:val="20"/>
          <w:szCs w:val="20"/>
        </w:rPr>
        <w:t>6679089970, ОГРН 1169658034996</w:t>
      </w:r>
      <w:r w:rsidRPr="00263FA4">
        <w:rPr>
          <w:rFonts w:ascii="Arial" w:hAnsi="Arial" w:cs="Arial"/>
          <w:sz w:val="20"/>
          <w:szCs w:val="20"/>
        </w:rPr>
        <w:t>), в лице представителя _______________________________________________, действующей на основании доверенности №____ от ____________, именуемое далее «Экспедитор», с одной стороны, и</w:t>
      </w:r>
    </w:p>
    <w:p w:rsidR="00D5499F" w:rsidRPr="004A7F49" w:rsidRDefault="00D5499F" w:rsidP="0003298B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5499F" w:rsidRPr="004A7F49" w:rsidRDefault="0003298B" w:rsidP="0003298B">
      <w:pPr>
        <w:spacing w:line="276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4A7F49">
        <w:rPr>
          <w:rFonts w:ascii="Arial" w:hAnsi="Arial" w:cs="Arial"/>
          <w:b/>
          <w:color w:val="auto"/>
          <w:sz w:val="20"/>
          <w:szCs w:val="20"/>
        </w:rPr>
        <w:t>___</w:t>
      </w:r>
      <w:r w:rsidR="003C3EFA" w:rsidRPr="004A7F49">
        <w:rPr>
          <w:rFonts w:ascii="Arial" w:hAnsi="Arial" w:cs="Arial"/>
          <w:b/>
          <w:color w:val="auto"/>
          <w:sz w:val="20"/>
          <w:szCs w:val="20"/>
        </w:rPr>
        <w:t>________________________________</w:t>
      </w:r>
      <w:r w:rsidRPr="004A7F49">
        <w:rPr>
          <w:rFonts w:ascii="Arial" w:hAnsi="Arial" w:cs="Arial"/>
          <w:b/>
          <w:color w:val="auto"/>
          <w:sz w:val="20"/>
          <w:szCs w:val="20"/>
        </w:rPr>
        <w:t>__</w:t>
      </w:r>
      <w:r w:rsidR="00D5499F" w:rsidRPr="004A7F4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87AAC" w:rsidRPr="004A7F49">
        <w:rPr>
          <w:rFonts w:ascii="Arial" w:hAnsi="Arial" w:cs="Arial"/>
          <w:b/>
          <w:color w:val="auto"/>
          <w:sz w:val="20"/>
          <w:szCs w:val="20"/>
        </w:rPr>
        <w:t>«</w:t>
      </w:r>
      <w:r w:rsidR="003C3EFA" w:rsidRPr="004A7F49">
        <w:rPr>
          <w:rFonts w:ascii="Arial" w:hAnsi="Arial" w:cs="Arial"/>
          <w:b/>
          <w:color w:val="auto"/>
          <w:sz w:val="20"/>
          <w:szCs w:val="20"/>
        </w:rPr>
        <w:t>____</w:t>
      </w:r>
      <w:r w:rsidRPr="004A7F49">
        <w:rPr>
          <w:rFonts w:ascii="Arial" w:hAnsi="Arial" w:cs="Arial"/>
          <w:b/>
          <w:color w:val="auto"/>
          <w:sz w:val="20"/>
          <w:szCs w:val="20"/>
        </w:rPr>
        <w:t>____________</w:t>
      </w:r>
      <w:r w:rsidR="00D5499F" w:rsidRPr="004A7F49">
        <w:rPr>
          <w:rFonts w:ascii="Arial" w:hAnsi="Arial" w:cs="Arial"/>
          <w:b/>
          <w:color w:val="auto"/>
          <w:sz w:val="20"/>
          <w:szCs w:val="20"/>
        </w:rPr>
        <w:t xml:space="preserve">» </w:t>
      </w:r>
      <w:r w:rsidR="00D5499F" w:rsidRPr="004A7F49">
        <w:rPr>
          <w:rFonts w:ascii="Arial" w:hAnsi="Arial" w:cs="Arial"/>
          <w:sz w:val="20"/>
          <w:szCs w:val="20"/>
        </w:rPr>
        <w:t>(зарегистрированное и осуществляющее деятельность по законам Российской Федерации с местом нахождения по адресу:</w:t>
      </w:r>
      <w:r w:rsidR="003C3EFA" w:rsidRPr="004A7F49">
        <w:rPr>
          <w:rFonts w:ascii="Arial" w:hAnsi="Arial" w:cs="Arial"/>
          <w:sz w:val="20"/>
          <w:szCs w:val="20"/>
        </w:rPr>
        <w:t>_____________________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 </w:t>
      </w:r>
      <w:r w:rsidRPr="004A7F49">
        <w:rPr>
          <w:rFonts w:ascii="Arial" w:hAnsi="Arial" w:cs="Arial"/>
          <w:sz w:val="20"/>
          <w:szCs w:val="20"/>
        </w:rPr>
        <w:t>___________________________________________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состоящее на учете в </w:t>
      </w:r>
      <w:r w:rsidRPr="004A7F49">
        <w:rPr>
          <w:rFonts w:ascii="Arial" w:hAnsi="Arial" w:cs="Arial"/>
          <w:sz w:val="20"/>
          <w:szCs w:val="20"/>
        </w:rPr>
        <w:t>___________________________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ИНН </w:t>
      </w:r>
      <w:r w:rsidRPr="004A7F49">
        <w:rPr>
          <w:rFonts w:ascii="Arial" w:hAnsi="Arial" w:cs="Arial"/>
          <w:sz w:val="20"/>
          <w:szCs w:val="20"/>
        </w:rPr>
        <w:t>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дата государственной регистрации </w:t>
      </w:r>
      <w:r w:rsidRPr="004A7F49">
        <w:rPr>
          <w:rFonts w:ascii="Arial" w:hAnsi="Arial" w:cs="Arial"/>
          <w:sz w:val="20"/>
          <w:szCs w:val="20"/>
        </w:rPr>
        <w:t>________________</w:t>
      </w:r>
      <w:r w:rsidR="00D5499F" w:rsidRPr="004A7F49">
        <w:rPr>
          <w:rFonts w:ascii="Arial" w:hAnsi="Arial" w:cs="Arial"/>
          <w:sz w:val="20"/>
          <w:szCs w:val="20"/>
        </w:rPr>
        <w:t xml:space="preserve">, ОГРН </w:t>
      </w:r>
      <w:r w:rsidRPr="004A7F49">
        <w:rPr>
          <w:rFonts w:ascii="Arial" w:hAnsi="Arial" w:cs="Arial"/>
          <w:sz w:val="20"/>
          <w:szCs w:val="20"/>
        </w:rPr>
        <w:t>____</w:t>
      </w:r>
      <w:r w:rsidR="003C3EFA" w:rsidRPr="004A7F49">
        <w:rPr>
          <w:rFonts w:ascii="Arial" w:hAnsi="Arial" w:cs="Arial"/>
          <w:sz w:val="20"/>
          <w:szCs w:val="20"/>
        </w:rPr>
        <w:t>__</w:t>
      </w:r>
      <w:r w:rsidRPr="004A7F49">
        <w:rPr>
          <w:rFonts w:ascii="Arial" w:hAnsi="Arial" w:cs="Arial"/>
          <w:sz w:val="20"/>
          <w:szCs w:val="20"/>
        </w:rPr>
        <w:t>____________</w:t>
      </w:r>
      <w:r w:rsidR="00D5499F" w:rsidRPr="004A7F49">
        <w:rPr>
          <w:rFonts w:ascii="Arial" w:hAnsi="Arial" w:cs="Arial"/>
          <w:sz w:val="20"/>
          <w:szCs w:val="20"/>
        </w:rPr>
        <w:t>),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 в лице генерального директора </w:t>
      </w:r>
      <w:r w:rsidRPr="004A7F49">
        <w:rPr>
          <w:rFonts w:ascii="Arial" w:hAnsi="Arial" w:cs="Arial"/>
          <w:color w:val="auto"/>
          <w:sz w:val="20"/>
          <w:szCs w:val="20"/>
        </w:rPr>
        <w:t>______________________________________________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, действующего на основании </w:t>
      </w:r>
      <w:r w:rsidRPr="004A7F49">
        <w:rPr>
          <w:rFonts w:ascii="Arial" w:hAnsi="Arial" w:cs="Arial"/>
          <w:color w:val="auto"/>
          <w:sz w:val="20"/>
          <w:szCs w:val="20"/>
        </w:rPr>
        <w:t>________________________________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, </w:t>
      </w:r>
      <w:r w:rsidR="00987AAC" w:rsidRPr="004A7F49">
        <w:rPr>
          <w:rFonts w:ascii="Arial" w:hAnsi="Arial" w:cs="Arial"/>
          <w:color w:val="auto"/>
          <w:sz w:val="20"/>
          <w:szCs w:val="20"/>
        </w:rPr>
        <w:t>именуемое в дальнейшем</w:t>
      </w:r>
      <w:r w:rsidR="00E6511E" w:rsidRPr="004A7F49">
        <w:rPr>
          <w:rFonts w:ascii="Arial" w:hAnsi="Arial" w:cs="Arial"/>
          <w:color w:val="auto"/>
          <w:sz w:val="20"/>
          <w:szCs w:val="20"/>
        </w:rPr>
        <w:t xml:space="preserve"> «Клиент», 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с другой стороны, совместно именуемые Стороны, </w:t>
      </w:r>
      <w:r w:rsidR="0056336B" w:rsidRPr="004A7F49">
        <w:rPr>
          <w:rFonts w:ascii="Arial" w:hAnsi="Arial" w:cs="Arial"/>
          <w:color w:val="auto"/>
          <w:sz w:val="20"/>
          <w:szCs w:val="20"/>
        </w:rPr>
        <w:t>заключили настоящее дополнительное соглашение</w:t>
      </w:r>
      <w:r w:rsidR="00D5499F" w:rsidRPr="004A7F49">
        <w:rPr>
          <w:rFonts w:ascii="Arial" w:hAnsi="Arial" w:cs="Arial"/>
          <w:color w:val="auto"/>
          <w:sz w:val="20"/>
          <w:szCs w:val="20"/>
        </w:rPr>
        <w:t xml:space="preserve"> </w:t>
      </w:r>
      <w:r w:rsidR="0056336B" w:rsidRPr="004A7F49">
        <w:rPr>
          <w:rFonts w:ascii="Arial" w:hAnsi="Arial" w:cs="Arial"/>
          <w:color w:val="auto"/>
          <w:sz w:val="20"/>
          <w:szCs w:val="20"/>
        </w:rPr>
        <w:t xml:space="preserve">(далее  по тексту – «Соглашение») к </w:t>
      </w:r>
      <w:r w:rsidR="0056336B" w:rsidRPr="004A7F49">
        <w:rPr>
          <w:rStyle w:val="2"/>
          <w:b w:val="0"/>
        </w:rPr>
        <w:t xml:space="preserve">договору на оказания транспортно-экспедиционных </w:t>
      </w:r>
      <w:r w:rsidR="00A42F85" w:rsidRPr="004A7F49">
        <w:rPr>
          <w:rStyle w:val="2"/>
          <w:b w:val="0"/>
        </w:rPr>
        <w:t>услуг №__________ от ___.___.20___</w:t>
      </w:r>
      <w:r w:rsidR="0056336B" w:rsidRPr="004A7F49">
        <w:rPr>
          <w:rStyle w:val="2"/>
          <w:b w:val="0"/>
        </w:rPr>
        <w:t xml:space="preserve"> (далее по тексту – «Договор») </w:t>
      </w:r>
      <w:r w:rsidR="00D5499F" w:rsidRPr="004A7F49">
        <w:rPr>
          <w:rFonts w:ascii="Arial" w:hAnsi="Arial" w:cs="Arial"/>
          <w:color w:val="auto"/>
          <w:sz w:val="20"/>
          <w:szCs w:val="20"/>
        </w:rPr>
        <w:t>о нижеследующем:</w:t>
      </w:r>
    </w:p>
    <w:p w:rsidR="00DD2646" w:rsidRPr="004A7F49" w:rsidRDefault="00DD2646" w:rsidP="0003298B">
      <w:pPr>
        <w:spacing w:line="276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CA45D9" w:rsidRPr="004A7F49" w:rsidRDefault="00DD2646" w:rsidP="00DD2646">
      <w:pPr>
        <w:contextualSpacing/>
        <w:jc w:val="center"/>
        <w:rPr>
          <w:rFonts w:ascii="Arial" w:hAnsi="Arial" w:cs="Arial"/>
          <w:color w:val="auto"/>
          <w:sz w:val="20"/>
          <w:szCs w:val="20"/>
        </w:rPr>
      </w:pPr>
      <w:r w:rsidRPr="004A7F49">
        <w:rPr>
          <w:rFonts w:ascii="Arial" w:hAnsi="Arial" w:cs="Arial"/>
          <w:color w:val="auto"/>
          <w:sz w:val="20"/>
          <w:szCs w:val="20"/>
        </w:rPr>
        <w:t>Предмет соглашения</w:t>
      </w:r>
    </w:p>
    <w:p w:rsidR="00DD2646" w:rsidRPr="004A7F49" w:rsidRDefault="00DD2646" w:rsidP="00F7178B">
      <w:pPr>
        <w:pStyle w:val="a9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>Стороны установили следующие условия оказания Экспедитором услуги «Проверка комплектности документов»:</w:t>
      </w:r>
    </w:p>
    <w:p w:rsidR="00DD2646" w:rsidRPr="004A7F49" w:rsidRDefault="00F13115" w:rsidP="00F7178B">
      <w:pPr>
        <w:pStyle w:val="a9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Услуга оказывается при з</w:t>
      </w:r>
      <w:r w:rsidR="00DD2646" w:rsidRPr="004A7F49">
        <w:rPr>
          <w:rFonts w:ascii="Arial" w:hAnsi="Arial" w:cs="Arial"/>
          <w:sz w:val="20"/>
          <w:szCs w:val="20"/>
        </w:rPr>
        <w:t>аказ</w:t>
      </w:r>
      <w:r>
        <w:rPr>
          <w:rFonts w:ascii="Arial" w:hAnsi="Arial" w:cs="Arial"/>
          <w:sz w:val="20"/>
          <w:szCs w:val="20"/>
        </w:rPr>
        <w:t>е</w:t>
      </w:r>
      <w:r w:rsidR="00DD2646" w:rsidRPr="004A7F49">
        <w:rPr>
          <w:rFonts w:ascii="Arial" w:hAnsi="Arial" w:cs="Arial"/>
          <w:sz w:val="20"/>
          <w:szCs w:val="20"/>
        </w:rPr>
        <w:t xml:space="preserve"> Клиентом услуги «Возврат сопроводительных документов».</w:t>
      </w:r>
    </w:p>
    <w:p w:rsidR="00DD2646" w:rsidRPr="004A7F49" w:rsidRDefault="00F13115" w:rsidP="00F7178B">
      <w:pPr>
        <w:widowControl/>
        <w:numPr>
          <w:ilvl w:val="1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Услуга оказывается при п</w:t>
      </w:r>
      <w:r w:rsidR="00DD2646" w:rsidRPr="004A7F49">
        <w:rPr>
          <w:rFonts w:ascii="Arial" w:hAnsi="Arial" w:cs="Arial"/>
          <w:sz w:val="20"/>
          <w:szCs w:val="20"/>
        </w:rPr>
        <w:t>ередач</w:t>
      </w:r>
      <w:r>
        <w:rPr>
          <w:rFonts w:ascii="Arial" w:hAnsi="Arial" w:cs="Arial"/>
          <w:sz w:val="20"/>
          <w:szCs w:val="20"/>
        </w:rPr>
        <w:t>е</w:t>
      </w:r>
      <w:r w:rsidR="00DD2646" w:rsidRPr="004A7F49">
        <w:rPr>
          <w:rFonts w:ascii="Arial" w:hAnsi="Arial" w:cs="Arial"/>
          <w:sz w:val="20"/>
          <w:szCs w:val="20"/>
        </w:rPr>
        <w:t xml:space="preserve"> Экспедитору полного комплекта документов для каждой </w:t>
      </w:r>
      <w:r>
        <w:rPr>
          <w:rFonts w:ascii="Arial" w:hAnsi="Arial" w:cs="Arial"/>
          <w:sz w:val="20"/>
          <w:szCs w:val="20"/>
        </w:rPr>
        <w:t>З</w:t>
      </w:r>
      <w:r w:rsidR="00DD2646" w:rsidRPr="004A7F49">
        <w:rPr>
          <w:rFonts w:ascii="Arial" w:hAnsi="Arial" w:cs="Arial"/>
          <w:sz w:val="20"/>
          <w:szCs w:val="20"/>
        </w:rPr>
        <w:t>аявк</w:t>
      </w:r>
      <w:r w:rsidR="00E265B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клиента/Экспедиторской расписк</w:t>
      </w:r>
      <w:r w:rsidR="00E265B7">
        <w:rPr>
          <w:rFonts w:ascii="Arial" w:hAnsi="Arial" w:cs="Arial"/>
          <w:sz w:val="20"/>
          <w:szCs w:val="20"/>
        </w:rPr>
        <w:t>и</w:t>
      </w:r>
      <w:r w:rsidR="00DD2646" w:rsidRPr="004A7F49">
        <w:rPr>
          <w:rFonts w:ascii="Arial" w:hAnsi="Arial" w:cs="Arial"/>
          <w:sz w:val="20"/>
          <w:szCs w:val="20"/>
        </w:rPr>
        <w:t>:</w:t>
      </w:r>
    </w:p>
    <w:p w:rsidR="00DD2646" w:rsidRPr="004A7F49" w:rsidRDefault="00DD2646" w:rsidP="00F7178B">
      <w:pPr>
        <w:widowControl/>
        <w:tabs>
          <w:tab w:val="left" w:pos="0"/>
        </w:tabs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35"/>
        <w:gridCol w:w="2941"/>
      </w:tblGrid>
      <w:tr w:rsidR="00DD2646" w:rsidRPr="004A7F49" w:rsidTr="0008313B">
        <w:tc>
          <w:tcPr>
            <w:tcW w:w="3118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F49">
              <w:rPr>
                <w:rFonts w:ascii="Arial" w:hAnsi="Arial" w:cs="Arial"/>
                <w:b/>
                <w:sz w:val="20"/>
                <w:szCs w:val="20"/>
              </w:rPr>
              <w:t>Вид документа</w:t>
            </w:r>
          </w:p>
        </w:tc>
        <w:tc>
          <w:tcPr>
            <w:tcW w:w="2835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F49">
              <w:rPr>
                <w:rFonts w:ascii="Arial" w:hAnsi="Arial" w:cs="Arial"/>
                <w:b/>
                <w:sz w:val="20"/>
                <w:szCs w:val="20"/>
              </w:rPr>
              <w:t>Количество документов, предоставляемых в комплекте Клиентом</w:t>
            </w:r>
          </w:p>
        </w:tc>
        <w:tc>
          <w:tcPr>
            <w:tcW w:w="2941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7F49">
              <w:rPr>
                <w:rFonts w:ascii="Arial" w:hAnsi="Arial" w:cs="Arial"/>
                <w:b/>
                <w:sz w:val="20"/>
                <w:szCs w:val="20"/>
              </w:rPr>
              <w:t>Количество документов, возвращаемых Экспедитором</w:t>
            </w:r>
          </w:p>
        </w:tc>
      </w:tr>
      <w:tr w:rsidR="00DD2646" w:rsidRPr="004A7F49" w:rsidTr="0008313B">
        <w:tc>
          <w:tcPr>
            <w:tcW w:w="3118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646" w:rsidRPr="004A7F49" w:rsidTr="0008313B">
        <w:tc>
          <w:tcPr>
            <w:tcW w:w="3118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:rsidR="00DD2646" w:rsidRPr="004A7F49" w:rsidRDefault="00DD2646" w:rsidP="00F7178B">
            <w:p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2646" w:rsidRPr="004A7F49" w:rsidRDefault="00DD2646" w:rsidP="00F7178B">
      <w:pPr>
        <w:jc w:val="both"/>
        <w:rPr>
          <w:rFonts w:ascii="Arial" w:hAnsi="Arial" w:cs="Arial"/>
          <w:sz w:val="20"/>
          <w:szCs w:val="20"/>
        </w:rPr>
      </w:pPr>
    </w:p>
    <w:p w:rsidR="00E265B7" w:rsidRPr="00E265B7" w:rsidRDefault="001454B8" w:rsidP="00F7178B">
      <w:pPr>
        <w:pStyle w:val="a9"/>
        <w:numPr>
          <w:ilvl w:val="1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Услуга оказывается п</w:t>
      </w:r>
      <w:r w:rsidR="00F13115">
        <w:rPr>
          <w:rFonts w:ascii="Arial" w:hAnsi="Arial" w:cs="Arial"/>
          <w:sz w:val="20"/>
          <w:szCs w:val="20"/>
        </w:rPr>
        <w:t xml:space="preserve">ри </w:t>
      </w:r>
      <w:r w:rsidR="00F13115" w:rsidRPr="00E265B7">
        <w:rPr>
          <w:rFonts w:ascii="Arial" w:hAnsi="Arial" w:cs="Arial"/>
          <w:sz w:val="20"/>
          <w:szCs w:val="20"/>
        </w:rPr>
        <w:t>условии, что п</w:t>
      </w:r>
      <w:r w:rsidR="00AE1166" w:rsidRPr="00E265B7">
        <w:rPr>
          <w:rFonts w:ascii="Arial" w:hAnsi="Arial" w:cs="Arial"/>
          <w:sz w:val="20"/>
          <w:szCs w:val="20"/>
        </w:rPr>
        <w:t>роверка количества документов, предоставленных Клиентом</w:t>
      </w:r>
      <w:r>
        <w:rPr>
          <w:rFonts w:ascii="Arial" w:hAnsi="Arial" w:cs="Arial"/>
          <w:sz w:val="20"/>
          <w:szCs w:val="20"/>
        </w:rPr>
        <w:t>/Грузоотправителем</w:t>
      </w:r>
      <w:r w:rsidR="00AE1166" w:rsidRPr="00E265B7">
        <w:rPr>
          <w:rFonts w:ascii="Arial" w:hAnsi="Arial" w:cs="Arial"/>
          <w:sz w:val="20"/>
          <w:szCs w:val="20"/>
        </w:rPr>
        <w:t>, проводится только на ОСП Экспедитора, в том числе, при заказе Клиентом услуги «Забор груза у Клиента»</w:t>
      </w:r>
      <w:r w:rsidR="00E265B7" w:rsidRPr="00E265B7">
        <w:rPr>
          <w:rFonts w:ascii="Arial" w:hAnsi="Arial" w:cs="Arial"/>
          <w:sz w:val="20"/>
          <w:szCs w:val="20"/>
        </w:rPr>
        <w:t>.</w:t>
      </w:r>
    </w:p>
    <w:p w:rsidR="00DD2646" w:rsidRPr="00E265B7" w:rsidRDefault="00E265B7" w:rsidP="00E265B7">
      <w:pPr>
        <w:pStyle w:val="a9"/>
        <w:ind w:left="1080"/>
        <w:jc w:val="both"/>
        <w:rPr>
          <w:rFonts w:ascii="Arial" w:hAnsi="Arial" w:cs="Arial"/>
          <w:sz w:val="20"/>
          <w:szCs w:val="20"/>
        </w:rPr>
      </w:pPr>
      <w:r w:rsidRPr="00E265B7">
        <w:rPr>
          <w:rFonts w:ascii="Arial" w:hAnsi="Arial" w:cs="Arial"/>
          <w:sz w:val="20"/>
          <w:szCs w:val="20"/>
        </w:rPr>
        <w:t>При заказе Клиентом услуги «Забор груза у Клиента» сопроводительные документы запечатываются в отдельный сейф-пакет в присутствии Грузоотправителя</w:t>
      </w:r>
      <w:r w:rsidR="00AE1166" w:rsidRPr="00E265B7">
        <w:rPr>
          <w:rFonts w:ascii="Arial" w:hAnsi="Arial" w:cs="Arial"/>
          <w:sz w:val="20"/>
          <w:szCs w:val="20"/>
        </w:rPr>
        <w:t>.</w:t>
      </w:r>
    </w:p>
    <w:p w:rsidR="001454B8" w:rsidRDefault="00DD2646" w:rsidP="001454B8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 xml:space="preserve">Экспедитор </w:t>
      </w:r>
      <w:r w:rsidR="00E265B7">
        <w:rPr>
          <w:rFonts w:ascii="Arial" w:hAnsi="Arial" w:cs="Arial"/>
          <w:sz w:val="20"/>
          <w:szCs w:val="20"/>
        </w:rPr>
        <w:t xml:space="preserve">обязан проверить количество документов, переданных </w:t>
      </w:r>
      <w:r w:rsidR="001454B8">
        <w:rPr>
          <w:rFonts w:ascii="Arial" w:hAnsi="Arial" w:cs="Arial"/>
          <w:sz w:val="20"/>
          <w:szCs w:val="20"/>
        </w:rPr>
        <w:t>Клиентом/</w:t>
      </w:r>
      <w:r w:rsidR="00E265B7">
        <w:rPr>
          <w:rFonts w:ascii="Arial" w:hAnsi="Arial" w:cs="Arial"/>
          <w:sz w:val="20"/>
          <w:szCs w:val="20"/>
        </w:rPr>
        <w:t>Грузоотправителем, с количеством, указанным в п.1.2 Соглашения</w:t>
      </w:r>
      <w:r w:rsidRPr="004A7F49">
        <w:rPr>
          <w:rFonts w:ascii="Arial" w:hAnsi="Arial" w:cs="Arial"/>
          <w:sz w:val="20"/>
          <w:szCs w:val="20"/>
        </w:rPr>
        <w:t xml:space="preserve">. </w:t>
      </w:r>
    </w:p>
    <w:p w:rsidR="00AE1166" w:rsidRDefault="001454B8" w:rsidP="001454B8">
      <w:pPr>
        <w:widowControl/>
        <w:tabs>
          <w:tab w:val="left" w:pos="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 w:rsidRPr="001454B8">
        <w:rPr>
          <w:rFonts w:ascii="Arial" w:hAnsi="Arial" w:cs="Arial"/>
          <w:sz w:val="20"/>
          <w:szCs w:val="20"/>
        </w:rPr>
        <w:t>В</w:t>
      </w:r>
      <w:r w:rsidR="00DD2646" w:rsidRPr="001454B8">
        <w:rPr>
          <w:rFonts w:ascii="Arial" w:hAnsi="Arial" w:cs="Arial"/>
          <w:sz w:val="20"/>
          <w:szCs w:val="20"/>
        </w:rPr>
        <w:t xml:space="preserve"> случае отсутствия необходимого количества документов, </w:t>
      </w:r>
      <w:r>
        <w:rPr>
          <w:rFonts w:ascii="Arial" w:hAnsi="Arial" w:cs="Arial"/>
          <w:sz w:val="20"/>
          <w:szCs w:val="20"/>
        </w:rPr>
        <w:t>указанного</w:t>
      </w:r>
      <w:r w:rsidR="00DD2646" w:rsidRPr="001454B8">
        <w:rPr>
          <w:rFonts w:ascii="Arial" w:hAnsi="Arial" w:cs="Arial"/>
          <w:sz w:val="20"/>
          <w:szCs w:val="20"/>
        </w:rPr>
        <w:t xml:space="preserve"> в п. 1.2</w:t>
      </w:r>
      <w:r w:rsidR="00AE1166" w:rsidRPr="001454B8">
        <w:rPr>
          <w:rFonts w:ascii="Arial" w:hAnsi="Arial" w:cs="Arial"/>
          <w:sz w:val="20"/>
          <w:szCs w:val="20"/>
        </w:rPr>
        <w:t xml:space="preserve"> Соглашения</w:t>
      </w:r>
      <w:r w:rsidR="00DD2646" w:rsidRPr="001454B8">
        <w:rPr>
          <w:rFonts w:ascii="Arial" w:hAnsi="Arial" w:cs="Arial"/>
          <w:sz w:val="20"/>
          <w:szCs w:val="20"/>
        </w:rPr>
        <w:t xml:space="preserve">, Экспедитор </w:t>
      </w:r>
      <w:r w:rsidR="00F13115" w:rsidRPr="001454B8">
        <w:rPr>
          <w:rFonts w:ascii="Arial" w:hAnsi="Arial" w:cs="Arial"/>
          <w:sz w:val="20"/>
          <w:szCs w:val="20"/>
        </w:rPr>
        <w:t xml:space="preserve">информирует об этом Клиента </w:t>
      </w:r>
      <w:r w:rsidR="00DD2646" w:rsidRPr="001454B8">
        <w:rPr>
          <w:rFonts w:ascii="Arial" w:hAnsi="Arial" w:cs="Arial"/>
          <w:sz w:val="20"/>
          <w:szCs w:val="20"/>
        </w:rPr>
        <w:t xml:space="preserve">по электронной почте </w:t>
      </w:r>
      <w:r w:rsidR="00DD2646" w:rsidRPr="001454B8">
        <w:rPr>
          <w:rFonts w:ascii="Arial" w:hAnsi="Arial" w:cs="Arial"/>
          <w:sz w:val="20"/>
          <w:szCs w:val="20"/>
          <w:highlight w:val="yellow"/>
        </w:rPr>
        <w:t>________________________</w:t>
      </w:r>
      <w:r w:rsidR="00AE1166" w:rsidRPr="001454B8">
        <w:rPr>
          <w:rFonts w:ascii="Arial" w:hAnsi="Arial" w:cs="Arial"/>
          <w:sz w:val="20"/>
          <w:szCs w:val="20"/>
        </w:rPr>
        <w:t>.</w:t>
      </w:r>
    </w:p>
    <w:p w:rsidR="001454B8" w:rsidRPr="001454B8" w:rsidRDefault="001454B8" w:rsidP="001454B8">
      <w:pPr>
        <w:widowControl/>
        <w:tabs>
          <w:tab w:val="left" w:pos="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Экспедитор обязан остановить отправку Груза без количества сопроводительных документов, указанных в п.1.2 Соглашения, только в случае письменного требования об этом Клиента.  В таком случае, дата доставки Груза может быть изменена Экспедитором в одностороннем порядке без наложения на него штрафных санкций.</w:t>
      </w:r>
    </w:p>
    <w:p w:rsidR="00DD2646" w:rsidRDefault="00AE1166" w:rsidP="00DD2646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 xml:space="preserve">При расхождении количества фактически предоставленных документов Клиентом с количеством, указанным в п.1.2 Соглашения, </w:t>
      </w:r>
      <w:r w:rsidR="00F13115">
        <w:rPr>
          <w:rFonts w:ascii="Arial" w:hAnsi="Arial" w:cs="Arial"/>
          <w:sz w:val="20"/>
          <w:szCs w:val="20"/>
        </w:rPr>
        <w:t xml:space="preserve">и при отсутствии </w:t>
      </w:r>
      <w:r w:rsidR="00E265B7">
        <w:rPr>
          <w:rFonts w:ascii="Arial" w:hAnsi="Arial" w:cs="Arial"/>
          <w:sz w:val="20"/>
          <w:szCs w:val="20"/>
        </w:rPr>
        <w:t xml:space="preserve">письменных </w:t>
      </w:r>
      <w:r w:rsidR="00F13115">
        <w:rPr>
          <w:rFonts w:ascii="Arial" w:hAnsi="Arial" w:cs="Arial"/>
          <w:sz w:val="20"/>
          <w:szCs w:val="20"/>
        </w:rPr>
        <w:t>указаний</w:t>
      </w:r>
      <w:r w:rsidR="00AE6F2F" w:rsidRPr="004A7F49">
        <w:rPr>
          <w:rFonts w:ascii="Arial" w:hAnsi="Arial" w:cs="Arial"/>
          <w:sz w:val="20"/>
          <w:szCs w:val="20"/>
        </w:rPr>
        <w:t xml:space="preserve"> Клиента о количестве передаваемых Грузополучателю документов</w:t>
      </w:r>
      <w:r w:rsidR="00F13115">
        <w:rPr>
          <w:rFonts w:ascii="Arial" w:hAnsi="Arial" w:cs="Arial"/>
          <w:sz w:val="20"/>
          <w:szCs w:val="20"/>
        </w:rPr>
        <w:t>,</w:t>
      </w:r>
      <w:r w:rsidR="00AE6F2F" w:rsidRPr="004A7F49">
        <w:rPr>
          <w:rFonts w:ascii="Arial" w:hAnsi="Arial" w:cs="Arial"/>
          <w:sz w:val="20"/>
          <w:szCs w:val="20"/>
        </w:rPr>
        <w:t xml:space="preserve"> Экспедитор передает Грузополучателю то количество документов, которое указано в п.1.2 Соглашения, а при их недостаточности, все имеющиеся у него экземпляры</w:t>
      </w:r>
      <w:r w:rsidRPr="004A7F49">
        <w:rPr>
          <w:rFonts w:ascii="Arial" w:hAnsi="Arial" w:cs="Arial"/>
          <w:sz w:val="20"/>
          <w:szCs w:val="20"/>
        </w:rPr>
        <w:t>.</w:t>
      </w:r>
      <w:r w:rsidR="00AE6F2F" w:rsidRPr="004A7F49">
        <w:rPr>
          <w:rFonts w:ascii="Arial" w:hAnsi="Arial" w:cs="Arial"/>
          <w:sz w:val="20"/>
          <w:szCs w:val="20"/>
        </w:rPr>
        <w:t xml:space="preserve"> При этом Клиент обязуется оплатить </w:t>
      </w:r>
      <w:r w:rsidR="001454B8">
        <w:rPr>
          <w:rFonts w:ascii="Arial" w:hAnsi="Arial" w:cs="Arial"/>
          <w:sz w:val="20"/>
          <w:szCs w:val="20"/>
        </w:rPr>
        <w:t xml:space="preserve">все оказанные услуги Экспедитором в полном объеме, в том числе </w:t>
      </w:r>
      <w:r w:rsidR="00AE6F2F" w:rsidRPr="004A7F49">
        <w:rPr>
          <w:rFonts w:ascii="Arial" w:hAnsi="Arial" w:cs="Arial"/>
          <w:sz w:val="20"/>
          <w:szCs w:val="20"/>
        </w:rPr>
        <w:t>услуг</w:t>
      </w:r>
      <w:r w:rsidR="001454B8">
        <w:rPr>
          <w:rFonts w:ascii="Arial" w:hAnsi="Arial" w:cs="Arial"/>
          <w:sz w:val="20"/>
          <w:szCs w:val="20"/>
        </w:rPr>
        <w:t>у</w:t>
      </w:r>
      <w:r w:rsidR="00AE6F2F" w:rsidRPr="004A7F49">
        <w:rPr>
          <w:rFonts w:ascii="Arial" w:hAnsi="Arial" w:cs="Arial"/>
          <w:sz w:val="20"/>
          <w:szCs w:val="20"/>
        </w:rPr>
        <w:t xml:space="preserve"> «Проверка комплектности документов»</w:t>
      </w:r>
      <w:r w:rsidR="001454B8">
        <w:rPr>
          <w:rFonts w:ascii="Arial" w:hAnsi="Arial" w:cs="Arial"/>
          <w:sz w:val="20"/>
          <w:szCs w:val="20"/>
        </w:rPr>
        <w:t>,</w:t>
      </w:r>
      <w:r w:rsidR="00AE6F2F" w:rsidRPr="004A7F49">
        <w:rPr>
          <w:rFonts w:ascii="Arial" w:hAnsi="Arial" w:cs="Arial"/>
          <w:sz w:val="20"/>
          <w:szCs w:val="20"/>
        </w:rPr>
        <w:t xml:space="preserve"> </w:t>
      </w:r>
      <w:r w:rsidR="001454B8" w:rsidRPr="00E265B7">
        <w:rPr>
          <w:rFonts w:ascii="Arial" w:hAnsi="Arial" w:cs="Arial"/>
          <w:sz w:val="20"/>
          <w:szCs w:val="20"/>
        </w:rPr>
        <w:t xml:space="preserve">с того момента, когда </w:t>
      </w:r>
      <w:r w:rsidR="001454B8" w:rsidRPr="00E265B7">
        <w:rPr>
          <w:rFonts w:ascii="Arial" w:hAnsi="Arial" w:cs="Arial"/>
          <w:sz w:val="20"/>
          <w:szCs w:val="20"/>
        </w:rPr>
        <w:lastRenderedPageBreak/>
        <w:t>сопроводительные документы должны были быть возвращены Клиенту, но в любом случае не позднее 10 рабочих дней с даты выдачи Груза Грузополучателю</w:t>
      </w:r>
      <w:r w:rsidR="001454B8">
        <w:rPr>
          <w:rFonts w:ascii="Arial" w:hAnsi="Arial" w:cs="Arial"/>
          <w:sz w:val="20"/>
          <w:szCs w:val="20"/>
        </w:rPr>
        <w:t>,</w:t>
      </w:r>
      <w:r w:rsidR="00AE6F2F" w:rsidRPr="004A7F49">
        <w:rPr>
          <w:rFonts w:ascii="Arial" w:hAnsi="Arial" w:cs="Arial"/>
          <w:sz w:val="20"/>
          <w:szCs w:val="20"/>
        </w:rPr>
        <w:t xml:space="preserve"> и не вправе требовать от Экспедитора документы, которые должны быть возращены Клиенту, в количестве, указанном в п.1.2 Соглашения.</w:t>
      </w:r>
      <w:r w:rsidRPr="004A7F49">
        <w:rPr>
          <w:rFonts w:ascii="Arial" w:hAnsi="Arial" w:cs="Arial"/>
          <w:sz w:val="20"/>
          <w:szCs w:val="20"/>
        </w:rPr>
        <w:t xml:space="preserve"> </w:t>
      </w:r>
    </w:p>
    <w:p w:rsidR="00AE6F2F" w:rsidRDefault="00AE6F2F" w:rsidP="00AE6F2F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 xml:space="preserve">В случае невозврата документов в количестве, указанном в п.1.2 Соглашения, по вине Экспедитора, Клиент обязуется в течение 5 рабочих дней, с момента запроса по электронной почте, предоставить дубликаты утраченных по вине Экспедитора документов. Если дубликаты предоставлены не будут, либо будут предоставлены не в полном комплекте, </w:t>
      </w:r>
      <w:r w:rsidR="00E37771">
        <w:rPr>
          <w:rFonts w:ascii="Arial" w:hAnsi="Arial" w:cs="Arial"/>
          <w:sz w:val="20"/>
          <w:szCs w:val="20"/>
        </w:rPr>
        <w:t xml:space="preserve">Клиент вправе не оплачивать услугу «Проверка комплектности документов», но при этом иные </w:t>
      </w:r>
      <w:r w:rsidR="00CD3648">
        <w:rPr>
          <w:rFonts w:ascii="Arial" w:hAnsi="Arial" w:cs="Arial"/>
          <w:sz w:val="20"/>
          <w:szCs w:val="20"/>
        </w:rPr>
        <w:t xml:space="preserve">услуги, </w:t>
      </w:r>
      <w:r w:rsidR="00E37771">
        <w:rPr>
          <w:rFonts w:ascii="Arial" w:hAnsi="Arial" w:cs="Arial"/>
          <w:sz w:val="20"/>
          <w:szCs w:val="20"/>
        </w:rPr>
        <w:t>оказанные Экспедитором</w:t>
      </w:r>
      <w:r w:rsidR="00CD3648">
        <w:rPr>
          <w:rFonts w:ascii="Arial" w:hAnsi="Arial" w:cs="Arial"/>
          <w:sz w:val="20"/>
          <w:szCs w:val="20"/>
        </w:rPr>
        <w:t>,</w:t>
      </w:r>
      <w:r w:rsidR="00E37771">
        <w:rPr>
          <w:rFonts w:ascii="Arial" w:hAnsi="Arial" w:cs="Arial"/>
          <w:sz w:val="20"/>
          <w:szCs w:val="20"/>
        </w:rPr>
        <w:t xml:space="preserve"> подлежат оплате Клиентом в полном объеме</w:t>
      </w:r>
      <w:r w:rsidR="00E06169">
        <w:rPr>
          <w:rFonts w:ascii="Arial" w:hAnsi="Arial" w:cs="Arial"/>
          <w:sz w:val="20"/>
          <w:szCs w:val="20"/>
        </w:rPr>
        <w:t>, в том числе в случаях, указанных в абзаце втором настоящего пункта Соглашения</w:t>
      </w:r>
      <w:r w:rsidR="00E37771">
        <w:rPr>
          <w:rFonts w:ascii="Arial" w:hAnsi="Arial" w:cs="Arial"/>
          <w:sz w:val="20"/>
          <w:szCs w:val="20"/>
        </w:rPr>
        <w:t>.</w:t>
      </w:r>
    </w:p>
    <w:p w:rsidR="00E37771" w:rsidRPr="004A7F49" w:rsidRDefault="00E37771" w:rsidP="00E37771">
      <w:pPr>
        <w:widowControl/>
        <w:tabs>
          <w:tab w:val="left" w:pos="0"/>
        </w:tabs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между Сторонами достигнуто соглашение о порядке оплаты Транспортно-экспедиционных услуг с момента возврата сопроводительных документов, но такие документы были </w:t>
      </w:r>
      <w:r w:rsidR="00CD3648">
        <w:rPr>
          <w:rFonts w:ascii="Arial" w:hAnsi="Arial" w:cs="Arial"/>
          <w:sz w:val="20"/>
          <w:szCs w:val="20"/>
        </w:rPr>
        <w:t>утрачены</w:t>
      </w:r>
      <w:r>
        <w:rPr>
          <w:rFonts w:ascii="Arial" w:hAnsi="Arial" w:cs="Arial"/>
          <w:sz w:val="20"/>
          <w:szCs w:val="20"/>
        </w:rPr>
        <w:t xml:space="preserve"> (испорчены)</w:t>
      </w:r>
      <w:r w:rsidR="00E06169">
        <w:rPr>
          <w:rFonts w:ascii="Arial" w:hAnsi="Arial" w:cs="Arial"/>
          <w:sz w:val="20"/>
          <w:szCs w:val="20"/>
        </w:rPr>
        <w:t>, а Клиентом не были предоставлены дубликаты в необходимом количестве в сроки, указанные в первом абзаце настоящего пункта Соглашения</w:t>
      </w:r>
      <w:r>
        <w:rPr>
          <w:rFonts w:ascii="Arial" w:hAnsi="Arial" w:cs="Arial"/>
          <w:sz w:val="20"/>
          <w:szCs w:val="20"/>
        </w:rPr>
        <w:t xml:space="preserve">, и при этом Экспедитором были оказаны иные услуги, заказанные Клиентом, надлежащим образом, то Клиент обязуется оплатить оказанные </w:t>
      </w:r>
      <w:r w:rsidR="00CD3648">
        <w:rPr>
          <w:rFonts w:ascii="Arial" w:hAnsi="Arial" w:cs="Arial"/>
          <w:sz w:val="20"/>
          <w:szCs w:val="20"/>
        </w:rPr>
        <w:t>Экспедитором</w:t>
      </w:r>
      <w:r>
        <w:rPr>
          <w:rFonts w:ascii="Arial" w:hAnsi="Arial" w:cs="Arial"/>
          <w:sz w:val="20"/>
          <w:szCs w:val="20"/>
        </w:rPr>
        <w:t xml:space="preserve"> услуги в полном объеме с того момента, когда сопроводительные документы должны были быть возвращены Клиенту, но в любом случае не позднее 10 рабочих дней с даты выдачи Груза Грузополучателю.</w:t>
      </w:r>
    </w:p>
    <w:p w:rsidR="00AE6F2F" w:rsidRPr="004A7F49" w:rsidRDefault="00AE6F2F" w:rsidP="00AE6F2F">
      <w:pPr>
        <w:widowControl/>
        <w:numPr>
          <w:ilvl w:val="0"/>
          <w:numId w:val="9"/>
        </w:numPr>
        <w:tabs>
          <w:tab w:val="left" w:pos="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A7F49">
        <w:rPr>
          <w:rFonts w:ascii="Arial" w:hAnsi="Arial" w:cs="Arial"/>
          <w:sz w:val="20"/>
          <w:szCs w:val="20"/>
        </w:rPr>
        <w:t>В случае необходимости подписания возвратных документов,</w:t>
      </w:r>
      <w:r w:rsidR="00F13115">
        <w:rPr>
          <w:rFonts w:ascii="Arial" w:hAnsi="Arial" w:cs="Arial"/>
          <w:sz w:val="20"/>
          <w:szCs w:val="20"/>
        </w:rPr>
        <w:t xml:space="preserve"> ранее не </w:t>
      </w:r>
      <w:r w:rsidRPr="004A7F49">
        <w:rPr>
          <w:rFonts w:ascii="Arial" w:hAnsi="Arial" w:cs="Arial"/>
          <w:sz w:val="20"/>
          <w:szCs w:val="20"/>
        </w:rPr>
        <w:t xml:space="preserve">переданных Клиентом совместно с Грузом, услуга может быть оказана по согласованию с Экспедитором за счёт </w:t>
      </w:r>
      <w:r w:rsidR="004A7F49" w:rsidRPr="004A7F49">
        <w:rPr>
          <w:rFonts w:ascii="Arial" w:hAnsi="Arial" w:cs="Arial"/>
          <w:sz w:val="20"/>
          <w:szCs w:val="20"/>
        </w:rPr>
        <w:t>Клиента, при этом стоимость такой услуги отражается в Универсальном передаточном документе</w:t>
      </w:r>
      <w:r w:rsidRPr="004A7F49">
        <w:rPr>
          <w:rFonts w:ascii="Arial" w:hAnsi="Arial" w:cs="Arial"/>
          <w:sz w:val="20"/>
          <w:szCs w:val="20"/>
        </w:rPr>
        <w:t>.</w:t>
      </w:r>
    </w:p>
    <w:p w:rsidR="0056336B" w:rsidRPr="004A7F49" w:rsidRDefault="0056336B" w:rsidP="00EC39C1">
      <w:pPr>
        <w:pStyle w:val="a9"/>
        <w:numPr>
          <w:ilvl w:val="0"/>
          <w:numId w:val="9"/>
        </w:numPr>
        <w:spacing w:before="2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A7F49">
        <w:rPr>
          <w:rFonts w:ascii="Arial" w:hAnsi="Arial" w:cs="Arial"/>
          <w:color w:val="000000" w:themeColor="text1"/>
          <w:sz w:val="20"/>
          <w:szCs w:val="20"/>
        </w:rPr>
        <w:t>Настоящее соглашение является неотъемлемой часть Договора и действует до окончания срока действия Договора</w:t>
      </w:r>
      <w:r w:rsidR="00AA4F2A" w:rsidRPr="004A7F4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A4F2A" w:rsidRPr="004A7F49">
        <w:rPr>
          <w:rFonts w:ascii="Arial" w:hAnsi="Arial" w:cs="Arial"/>
          <w:i/>
          <w:color w:val="FF0000"/>
          <w:sz w:val="20"/>
          <w:szCs w:val="20"/>
        </w:rPr>
        <w:t>(либо до «__» ___________ 20__ года)</w:t>
      </w:r>
      <w:r w:rsidRPr="004A7F49">
        <w:rPr>
          <w:rFonts w:ascii="Arial" w:hAnsi="Arial" w:cs="Arial"/>
          <w:i/>
          <w:color w:val="FF0000"/>
          <w:sz w:val="20"/>
          <w:szCs w:val="20"/>
        </w:rPr>
        <w:t>.</w:t>
      </w:r>
    </w:p>
    <w:p w:rsidR="0056336B" w:rsidRPr="004A7F49" w:rsidRDefault="0056336B" w:rsidP="0056336B">
      <w:pPr>
        <w:pStyle w:val="a9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4A7F49">
        <w:rPr>
          <w:rFonts w:ascii="Arial" w:hAnsi="Arial" w:cs="Arial"/>
          <w:color w:val="000000" w:themeColor="text1"/>
          <w:sz w:val="20"/>
          <w:szCs w:val="20"/>
        </w:rPr>
        <w:t>Настоящее соглашение составлено в двух идентичных экземплярах по одному каждой из сторон</w:t>
      </w:r>
      <w:r w:rsidR="00AA4F2A" w:rsidRPr="004A7F49">
        <w:rPr>
          <w:rFonts w:ascii="Arial" w:hAnsi="Arial" w:cs="Arial"/>
          <w:color w:val="000000" w:themeColor="text1"/>
          <w:sz w:val="20"/>
          <w:szCs w:val="20"/>
        </w:rPr>
        <w:t xml:space="preserve"> и является неотъемлемой частью Договора</w:t>
      </w:r>
      <w:r w:rsidRPr="004A7F4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5499F" w:rsidRPr="004A7F49" w:rsidRDefault="00D5499F" w:rsidP="00D5499F">
      <w:pPr>
        <w:tabs>
          <w:tab w:val="center" w:pos="4677"/>
          <w:tab w:val="left" w:pos="6417"/>
        </w:tabs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  <w:r w:rsidRPr="004A7F49">
        <w:rPr>
          <w:rFonts w:ascii="Arial" w:hAnsi="Arial" w:cs="Arial"/>
          <w:b/>
          <w:color w:val="000000" w:themeColor="text1"/>
          <w:sz w:val="20"/>
          <w:szCs w:val="20"/>
        </w:rPr>
        <w:tab/>
        <w:t>Реквизиты и подписи сторон</w:t>
      </w:r>
      <w:r w:rsidRPr="004A7F49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D5499F" w:rsidRPr="004A7F49" w:rsidRDefault="00D5499F" w:rsidP="00D5499F">
      <w:pPr>
        <w:contextualSpacing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aa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D5499F" w:rsidRPr="004A7F49" w:rsidTr="0003298B">
        <w:tc>
          <w:tcPr>
            <w:tcW w:w="5103" w:type="dxa"/>
          </w:tcPr>
          <w:p w:rsidR="00D5499F" w:rsidRPr="004A7F49" w:rsidRDefault="00D5499F" w:rsidP="00D5499F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Клиент</w:t>
            </w:r>
          </w:p>
        </w:tc>
        <w:tc>
          <w:tcPr>
            <w:tcW w:w="4962" w:type="dxa"/>
          </w:tcPr>
          <w:p w:rsidR="00D5499F" w:rsidRDefault="00D5499F" w:rsidP="00D5499F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Экспедитор </w:t>
            </w:r>
          </w:p>
          <w:p w:rsidR="00E24347" w:rsidRPr="004A7F49" w:rsidRDefault="00E24347" w:rsidP="00D5499F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ООО «Дилижанс»</w:t>
            </w:r>
          </w:p>
        </w:tc>
      </w:tr>
      <w:tr w:rsidR="00D5499F" w:rsidRPr="004A7F49" w:rsidTr="0003298B">
        <w:tc>
          <w:tcPr>
            <w:tcW w:w="5103" w:type="dxa"/>
          </w:tcPr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Почтовый адрес: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5DC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ИНН                   </w:t>
            </w:r>
            <w:proofErr w:type="gramStart"/>
            <w:r w:rsidRPr="004A7F49">
              <w:rPr>
                <w:rFonts w:ascii="Arial" w:hAnsi="Arial" w:cs="Arial"/>
                <w:sz w:val="20"/>
                <w:szCs w:val="20"/>
              </w:rPr>
              <w:t xml:space="preserve">  ,</w:t>
            </w:r>
            <w:proofErr w:type="gramEnd"/>
            <w:r w:rsidRPr="004A7F49">
              <w:rPr>
                <w:rFonts w:ascii="Arial" w:hAnsi="Arial" w:cs="Arial"/>
                <w:sz w:val="20"/>
                <w:szCs w:val="20"/>
              </w:rPr>
              <w:t xml:space="preserve"> КПП </w:t>
            </w:r>
          </w:p>
          <w:p w:rsidR="003B45DC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="003B45DC" w:rsidRPr="004A7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3B45DC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р/с </w:t>
            </w: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в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к</w:t>
            </w:r>
            <w:r w:rsidR="0003298B" w:rsidRPr="004A7F49">
              <w:rPr>
                <w:rFonts w:ascii="Arial" w:hAnsi="Arial" w:cs="Arial"/>
                <w:sz w:val="20"/>
                <w:szCs w:val="20"/>
              </w:rPr>
              <w:t xml:space="preserve">/сч </w:t>
            </w:r>
          </w:p>
          <w:p w:rsidR="003B45DC" w:rsidRPr="004A7F49" w:rsidRDefault="003B45DC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  <w:p w:rsidR="00D5499F" w:rsidRPr="004A7F49" w:rsidRDefault="0003298B" w:rsidP="003C3EF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тел. </w:t>
            </w:r>
          </w:p>
        </w:tc>
        <w:tc>
          <w:tcPr>
            <w:tcW w:w="4962" w:type="dxa"/>
          </w:tcPr>
          <w:p w:rsidR="00E24347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Юридический адрес: </w:t>
            </w:r>
            <w:r w:rsidR="00E24347" w:rsidRPr="00E24347">
              <w:rPr>
                <w:rFonts w:ascii="Arial" w:hAnsi="Arial" w:cs="Arial"/>
                <w:sz w:val="20"/>
                <w:szCs w:val="20"/>
              </w:rPr>
              <w:t>620085, Свердловская область, город Екатеринбург, переулок Автоматики, дом 5Ж</w:t>
            </w:r>
          </w:p>
          <w:p w:rsidR="00E24347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Почтовый адрес: </w:t>
            </w:r>
            <w:r w:rsidR="00E24347" w:rsidRPr="00E24347">
              <w:rPr>
                <w:rFonts w:ascii="Arial" w:hAnsi="Arial" w:cs="Arial"/>
                <w:sz w:val="20"/>
                <w:szCs w:val="20"/>
              </w:rPr>
              <w:t>620085, Екатеринбург, отделение почты №85, а/я № 113</w:t>
            </w:r>
          </w:p>
          <w:p w:rsidR="000E4844" w:rsidRDefault="000E4844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4844">
              <w:rPr>
                <w:rFonts w:ascii="Arial" w:hAnsi="Arial" w:cs="Arial"/>
                <w:sz w:val="20"/>
                <w:szCs w:val="20"/>
              </w:rPr>
              <w:t>тел. 8 (343) 227-90-01, 8 (343) 227-90-02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="00E24347" w:rsidRPr="00E24347">
              <w:rPr>
                <w:rFonts w:ascii="Arial" w:hAnsi="Arial" w:cs="Arial"/>
                <w:sz w:val="20"/>
                <w:szCs w:val="20"/>
              </w:rPr>
              <w:t>6679089970</w:t>
            </w:r>
            <w:r w:rsidRPr="004A7F49">
              <w:rPr>
                <w:rFonts w:ascii="Arial" w:hAnsi="Arial" w:cs="Arial"/>
                <w:sz w:val="20"/>
                <w:szCs w:val="20"/>
              </w:rPr>
              <w:t>, КПП</w:t>
            </w:r>
            <w:r w:rsidR="00E24347">
              <w:rPr>
                <w:rFonts w:ascii="Arial" w:hAnsi="Arial" w:cs="Arial"/>
                <w:sz w:val="20"/>
                <w:szCs w:val="20"/>
              </w:rPr>
              <w:t xml:space="preserve"> 667001001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="00E24347" w:rsidRPr="00E24347">
              <w:rPr>
                <w:rFonts w:ascii="Arial" w:hAnsi="Arial" w:cs="Arial"/>
                <w:sz w:val="20"/>
                <w:szCs w:val="20"/>
              </w:rPr>
              <w:t>1169658034996</w:t>
            </w:r>
            <w:r w:rsidR="00E243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3298B" w:rsidRPr="004A7F49" w:rsidRDefault="0003298B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Банковские реквизиты: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р/с </w:t>
            </w:r>
            <w:r w:rsidR="00C42996" w:rsidRPr="00C42996">
              <w:rPr>
                <w:rFonts w:ascii="Arial" w:hAnsi="Arial" w:cs="Arial"/>
                <w:sz w:val="20"/>
                <w:szCs w:val="20"/>
              </w:rPr>
              <w:t>40702810238260001058</w:t>
            </w:r>
            <w:r w:rsidR="00C429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в Филиале </w:t>
            </w:r>
            <w:r w:rsidR="00C42996" w:rsidRPr="00C42996">
              <w:rPr>
                <w:rFonts w:ascii="Arial" w:hAnsi="Arial" w:cs="Arial"/>
                <w:sz w:val="20"/>
                <w:szCs w:val="20"/>
              </w:rPr>
              <w:t>«Екатеринбургский»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АО «АЛЬФА-БАНК» 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к/</w:t>
            </w:r>
            <w:proofErr w:type="spellStart"/>
            <w:r w:rsidRPr="004A7F49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="003B45DC" w:rsidRPr="004A7F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2996" w:rsidRPr="00C42996">
              <w:rPr>
                <w:rFonts w:ascii="Arial" w:hAnsi="Arial" w:cs="Arial"/>
                <w:sz w:val="20"/>
                <w:szCs w:val="20"/>
              </w:rPr>
              <w:t>30101810100000000964</w:t>
            </w:r>
            <w:r w:rsidRPr="004A7F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499F" w:rsidRPr="004A7F49" w:rsidRDefault="00D5499F" w:rsidP="003C3E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r w:rsidR="00C42996" w:rsidRPr="00C42996">
              <w:rPr>
                <w:rFonts w:ascii="Arial" w:hAnsi="Arial" w:cs="Arial"/>
                <w:sz w:val="20"/>
                <w:szCs w:val="20"/>
              </w:rPr>
              <w:t>046577964</w:t>
            </w:r>
          </w:p>
          <w:p w:rsidR="00D5499F" w:rsidRPr="004A7F49" w:rsidRDefault="00D5499F" w:rsidP="002652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99F" w:rsidRPr="004A7F49" w:rsidTr="0003298B">
        <w:tc>
          <w:tcPr>
            <w:tcW w:w="5103" w:type="dxa"/>
          </w:tcPr>
          <w:p w:rsidR="0003298B" w:rsidRPr="004A7F49" w:rsidRDefault="0003298B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5499F" w:rsidRPr="004A7F49" w:rsidRDefault="003C3EFA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Представитель клиента</w:t>
            </w: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____________________ </w:t>
            </w:r>
            <w:r w:rsidR="0003298B" w:rsidRPr="00F1311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03298B"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_________________</w:t>
            </w:r>
            <w:r w:rsidR="0003298B" w:rsidRPr="00F13115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D5499F" w:rsidRPr="004A7F49" w:rsidRDefault="00D5499F" w:rsidP="00F1311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«___</w:t>
            </w:r>
            <w:proofErr w:type="gramStart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_»_</w:t>
            </w:r>
            <w:proofErr w:type="gramEnd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 201</w:t>
            </w:r>
            <w:r w:rsidR="00F13115">
              <w:rPr>
                <w:rFonts w:ascii="Arial" w:hAnsi="Arial" w:cs="Arial"/>
                <w:color w:val="000000" w:themeColor="text1"/>
                <w:sz w:val="20"/>
                <w:szCs w:val="20"/>
              </w:rPr>
              <w:t>__</w:t>
            </w: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года</w:t>
            </w:r>
          </w:p>
        </w:tc>
        <w:tc>
          <w:tcPr>
            <w:tcW w:w="4962" w:type="dxa"/>
          </w:tcPr>
          <w:p w:rsidR="0003298B" w:rsidRPr="004A7F49" w:rsidRDefault="0003298B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3298B" w:rsidRPr="004A7F49" w:rsidRDefault="00D5499F" w:rsidP="003B4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F49">
              <w:rPr>
                <w:rFonts w:ascii="Arial" w:hAnsi="Arial" w:cs="Arial"/>
                <w:sz w:val="20"/>
                <w:szCs w:val="20"/>
              </w:rPr>
              <w:t>Представитель экспедитора</w:t>
            </w: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_____________________ </w:t>
            </w:r>
            <w:r w:rsidR="0003298B"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/_________________/</w:t>
            </w:r>
          </w:p>
          <w:p w:rsidR="00D5499F" w:rsidRPr="004A7F49" w:rsidRDefault="00D5499F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м.п</w:t>
            </w:r>
            <w:proofErr w:type="spellEnd"/>
            <w:r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D5499F" w:rsidRPr="004A7F49" w:rsidRDefault="00F13115" w:rsidP="003B45DC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«___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_»_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______________ 201__ </w:t>
            </w:r>
            <w:r w:rsidR="00D5499F" w:rsidRPr="004A7F49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года</w:t>
            </w:r>
          </w:p>
        </w:tc>
      </w:tr>
    </w:tbl>
    <w:p w:rsidR="00D5499F" w:rsidRPr="004A7F49" w:rsidRDefault="00D5499F" w:rsidP="000E4844">
      <w:pPr>
        <w:contextualSpacing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D5499F" w:rsidRPr="004A7F49" w:rsidSect="00AA4F2A">
      <w:headerReference w:type="default" r:id="rId8"/>
      <w:footerReference w:type="default" r:id="rId9"/>
      <w:pgSz w:w="11906" w:h="16838"/>
      <w:pgMar w:top="993" w:right="850" w:bottom="1276" w:left="993" w:header="135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12" w:rsidRDefault="00367312" w:rsidP="00DA42FB">
      <w:r>
        <w:separator/>
      </w:r>
    </w:p>
  </w:endnote>
  <w:endnote w:type="continuationSeparator" w:id="0">
    <w:p w:rsidR="00367312" w:rsidRDefault="00367312" w:rsidP="00DA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8D" w:rsidRPr="00F9098D" w:rsidRDefault="00D72A8E" w:rsidP="00F9098D">
    <w:pPr>
      <w:widowControl/>
      <w:tabs>
        <w:tab w:val="left" w:pos="0"/>
      </w:tabs>
      <w:spacing w:before="120"/>
      <w:ind w:firstLine="4"/>
      <w:jc w:val="both"/>
      <w:rPr>
        <w:rFonts w:ascii="Calibri" w:eastAsia="Calibri" w:hAnsi="Calibri" w:cs="Calibri"/>
        <w:color w:val="auto"/>
        <w:sz w:val="20"/>
        <w:szCs w:val="20"/>
      </w:rPr>
    </w:pPr>
    <w:r w:rsidRPr="00D72A8E">
      <w:rPr>
        <w:rFonts w:ascii="Calibri" w:eastAsia="Calibri" w:hAnsi="Calibri" w:cs="Calibri"/>
        <w:noProof/>
        <w:color w:val="auto"/>
        <w:sz w:val="20"/>
        <w:szCs w:val="20"/>
      </w:rPr>
      <w:drawing>
        <wp:anchor distT="0" distB="0" distL="114300" distR="114300" simplePos="0" relativeHeight="251660288" behindDoc="1" locked="0" layoutInCell="1" allowOverlap="1" wp14:anchorId="3DEFEF36" wp14:editId="38B8BB77">
          <wp:simplePos x="0" y="0"/>
          <wp:positionH relativeFrom="margin">
            <wp:align>left</wp:align>
          </wp:positionH>
          <wp:positionV relativeFrom="page">
            <wp:posOffset>9568180</wp:posOffset>
          </wp:positionV>
          <wp:extent cx="1432560" cy="1002030"/>
          <wp:effectExtent l="0" t="0" r="0" b="7620"/>
          <wp:wrapTight wrapText="bothSides">
            <wp:wrapPolygon edited="0">
              <wp:start x="0" y="0"/>
              <wp:lineTo x="0" y="21354"/>
              <wp:lineTo x="21255" y="21354"/>
              <wp:lineTo x="21255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37C" w:rsidRPr="0012406F">
      <w:rPr>
        <w:rFonts w:ascii="Times New Roman" w:hAnsi="Times New Roman" w:cs="Times New Roman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BFD73BF" wp14:editId="754E591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7559675" cy="0"/>
              <wp:effectExtent l="0" t="0" r="0" b="0"/>
              <wp:wrapNone/>
              <wp:docPr id="2" name="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9675" cy="4763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8287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5FF01A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" o:allowincell="f" filled="t" strokeweight=".50797mm">
              <v:stroke joinstyle="miter"/>
              <o:lock v:ext="edit" shapetype="f"/>
            </v:line>
          </w:pict>
        </mc:Fallback>
      </mc:AlternateContent>
    </w:r>
    <w:r w:rsidR="00F9098D" w:rsidRPr="00F9098D">
      <w:rPr>
        <w:rFonts w:ascii="Calibri" w:eastAsia="Calibri" w:hAnsi="Calibri" w:cs="Calibri"/>
        <w:color w:val="auto"/>
        <w:sz w:val="20"/>
        <w:szCs w:val="20"/>
      </w:rPr>
      <w:t>ООО «Дилижанс», ИНН 6679089970, ОГРН 1169658034996, юридический адрес: 620085,</w:t>
    </w:r>
    <w:r>
      <w:rPr>
        <w:rFonts w:ascii="Calibri" w:eastAsia="Calibri" w:hAnsi="Calibri" w:cs="Calibri"/>
        <w:color w:val="auto"/>
        <w:sz w:val="20"/>
        <w:szCs w:val="20"/>
      </w:rPr>
      <w:t xml:space="preserve"> </w:t>
    </w:r>
    <w:r w:rsidR="00F9098D" w:rsidRPr="00F9098D">
      <w:rPr>
        <w:rFonts w:ascii="Calibri" w:eastAsia="Calibri" w:hAnsi="Calibri" w:cs="Calibri"/>
        <w:color w:val="auto"/>
        <w:sz w:val="20"/>
        <w:szCs w:val="20"/>
      </w:rPr>
      <w:t>Свердловская область, город Екатеринбург, переулок Автоматики, дом 5Ж</w:t>
    </w:r>
  </w:p>
  <w:p w:rsidR="00F9098D" w:rsidRPr="00F9098D" w:rsidRDefault="00F9098D" w:rsidP="00F9098D">
    <w:pPr>
      <w:widowControl/>
      <w:tabs>
        <w:tab w:val="left" w:pos="0"/>
      </w:tabs>
      <w:spacing w:before="120"/>
      <w:ind w:firstLine="4"/>
      <w:jc w:val="both"/>
      <w:rPr>
        <w:rFonts w:ascii="Calibri" w:eastAsia="Calibri" w:hAnsi="Calibri" w:cs="Calibri"/>
        <w:color w:val="auto"/>
        <w:sz w:val="20"/>
        <w:szCs w:val="20"/>
      </w:rPr>
    </w:pPr>
    <w:r w:rsidRPr="00F9098D">
      <w:rPr>
        <w:rFonts w:ascii="Calibri" w:eastAsia="Calibri" w:hAnsi="Calibri" w:cs="Calibri"/>
        <w:color w:val="auto"/>
        <w:sz w:val="20"/>
        <w:szCs w:val="20"/>
      </w:rPr>
      <w:t>Почтовый адрес: 620085, Екатеринбург, отделение почты №85, а/я № 113</w:t>
    </w:r>
  </w:p>
  <w:p w:rsidR="0036137C" w:rsidRPr="0012406F" w:rsidRDefault="00F9098D" w:rsidP="00F9098D">
    <w:pPr>
      <w:widowControl/>
      <w:tabs>
        <w:tab w:val="left" w:pos="0"/>
      </w:tabs>
      <w:spacing w:before="120"/>
      <w:ind w:firstLine="4"/>
      <w:jc w:val="both"/>
      <w:rPr>
        <w:rFonts w:ascii="Calibri" w:eastAsia="Calibri" w:hAnsi="Calibri" w:cs="Calibri"/>
        <w:color w:val="auto"/>
        <w:sz w:val="20"/>
        <w:szCs w:val="20"/>
      </w:rPr>
    </w:pPr>
    <w:r w:rsidRPr="00F9098D">
      <w:rPr>
        <w:rFonts w:ascii="Calibri" w:eastAsia="Calibri" w:hAnsi="Calibri" w:cs="Calibri"/>
        <w:color w:val="auto"/>
        <w:sz w:val="20"/>
        <w:szCs w:val="20"/>
      </w:rPr>
      <w:t>тел. 8 (343) 227-90-01, 8 (343) 227-90-02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12" w:rsidRDefault="00367312" w:rsidP="00DA42FB">
      <w:r>
        <w:separator/>
      </w:r>
    </w:p>
  </w:footnote>
  <w:footnote w:type="continuationSeparator" w:id="0">
    <w:p w:rsidR="00367312" w:rsidRDefault="00367312" w:rsidP="00DA4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2FB" w:rsidRDefault="00DA42FB" w:rsidP="00DA42FB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2603"/>
    <w:multiLevelType w:val="hybridMultilevel"/>
    <w:tmpl w:val="FB0C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24BC"/>
    <w:multiLevelType w:val="hybridMultilevel"/>
    <w:tmpl w:val="D4928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8B2"/>
    <w:multiLevelType w:val="hybridMultilevel"/>
    <w:tmpl w:val="E78C9EB8"/>
    <w:lvl w:ilvl="0" w:tplc="5D061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6DA8"/>
    <w:multiLevelType w:val="hybridMultilevel"/>
    <w:tmpl w:val="0F34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D474F"/>
    <w:multiLevelType w:val="multilevel"/>
    <w:tmpl w:val="EF1C9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450E61A5"/>
    <w:multiLevelType w:val="hybridMultilevel"/>
    <w:tmpl w:val="BDF6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945"/>
    <w:multiLevelType w:val="multilevel"/>
    <w:tmpl w:val="5E66D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3C318A5"/>
    <w:multiLevelType w:val="multilevel"/>
    <w:tmpl w:val="14B27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E2625FB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6E78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5B"/>
    <w:rsid w:val="0000684F"/>
    <w:rsid w:val="0002117E"/>
    <w:rsid w:val="0003298B"/>
    <w:rsid w:val="00044865"/>
    <w:rsid w:val="00054ECA"/>
    <w:rsid w:val="00062B57"/>
    <w:rsid w:val="00087B3A"/>
    <w:rsid w:val="000A522B"/>
    <w:rsid w:val="000B41B4"/>
    <w:rsid w:val="000C2571"/>
    <w:rsid w:val="000D5528"/>
    <w:rsid w:val="000E4844"/>
    <w:rsid w:val="000E7652"/>
    <w:rsid w:val="000F6DE0"/>
    <w:rsid w:val="00105786"/>
    <w:rsid w:val="001064B5"/>
    <w:rsid w:val="00114496"/>
    <w:rsid w:val="001454B8"/>
    <w:rsid w:val="00157795"/>
    <w:rsid w:val="001B609E"/>
    <w:rsid w:val="001B7A31"/>
    <w:rsid w:val="001D7863"/>
    <w:rsid w:val="001F3C5E"/>
    <w:rsid w:val="00204D98"/>
    <w:rsid w:val="0023605B"/>
    <w:rsid w:val="00245BD9"/>
    <w:rsid w:val="0026233E"/>
    <w:rsid w:val="002652CB"/>
    <w:rsid w:val="00270603"/>
    <w:rsid w:val="002759B1"/>
    <w:rsid w:val="0028615A"/>
    <w:rsid w:val="002B025F"/>
    <w:rsid w:val="002B12BF"/>
    <w:rsid w:val="002C11A7"/>
    <w:rsid w:val="002C3A1D"/>
    <w:rsid w:val="002E4A66"/>
    <w:rsid w:val="002E744C"/>
    <w:rsid w:val="002F66B7"/>
    <w:rsid w:val="00324226"/>
    <w:rsid w:val="003462C5"/>
    <w:rsid w:val="00360F3B"/>
    <w:rsid w:val="0036137C"/>
    <w:rsid w:val="00367312"/>
    <w:rsid w:val="00382790"/>
    <w:rsid w:val="003A2EB0"/>
    <w:rsid w:val="003B45DC"/>
    <w:rsid w:val="003C3EFA"/>
    <w:rsid w:val="003C406E"/>
    <w:rsid w:val="003C7E2A"/>
    <w:rsid w:val="003D352C"/>
    <w:rsid w:val="00402DD1"/>
    <w:rsid w:val="00407D11"/>
    <w:rsid w:val="0041006F"/>
    <w:rsid w:val="00434BAD"/>
    <w:rsid w:val="00463039"/>
    <w:rsid w:val="00476678"/>
    <w:rsid w:val="00482BBC"/>
    <w:rsid w:val="0049266B"/>
    <w:rsid w:val="004A7F49"/>
    <w:rsid w:val="004B109C"/>
    <w:rsid w:val="004F66B3"/>
    <w:rsid w:val="004F6F4F"/>
    <w:rsid w:val="0051437D"/>
    <w:rsid w:val="005273DE"/>
    <w:rsid w:val="005305EB"/>
    <w:rsid w:val="00533C64"/>
    <w:rsid w:val="00535CC5"/>
    <w:rsid w:val="00537211"/>
    <w:rsid w:val="00560091"/>
    <w:rsid w:val="0056336B"/>
    <w:rsid w:val="00587E1F"/>
    <w:rsid w:val="005932B7"/>
    <w:rsid w:val="005A0B8B"/>
    <w:rsid w:val="005E378B"/>
    <w:rsid w:val="005F24D2"/>
    <w:rsid w:val="005F67D8"/>
    <w:rsid w:val="00641681"/>
    <w:rsid w:val="00645369"/>
    <w:rsid w:val="007059C7"/>
    <w:rsid w:val="00721CF0"/>
    <w:rsid w:val="00746234"/>
    <w:rsid w:val="00750C4D"/>
    <w:rsid w:val="0075182A"/>
    <w:rsid w:val="007670B2"/>
    <w:rsid w:val="00770EA2"/>
    <w:rsid w:val="0077389E"/>
    <w:rsid w:val="007B2D3E"/>
    <w:rsid w:val="0082039A"/>
    <w:rsid w:val="00836217"/>
    <w:rsid w:val="008362C3"/>
    <w:rsid w:val="00897017"/>
    <w:rsid w:val="009212BF"/>
    <w:rsid w:val="00931B14"/>
    <w:rsid w:val="00933103"/>
    <w:rsid w:val="00941F58"/>
    <w:rsid w:val="00956A29"/>
    <w:rsid w:val="00957FAD"/>
    <w:rsid w:val="00987AAC"/>
    <w:rsid w:val="009A4FA4"/>
    <w:rsid w:val="009B3880"/>
    <w:rsid w:val="009C7E1B"/>
    <w:rsid w:val="009F094F"/>
    <w:rsid w:val="00A04EDA"/>
    <w:rsid w:val="00A10694"/>
    <w:rsid w:val="00A34755"/>
    <w:rsid w:val="00A42F85"/>
    <w:rsid w:val="00A51E05"/>
    <w:rsid w:val="00A8466F"/>
    <w:rsid w:val="00A87024"/>
    <w:rsid w:val="00A917D4"/>
    <w:rsid w:val="00AA4F2A"/>
    <w:rsid w:val="00AB6910"/>
    <w:rsid w:val="00AD5A6E"/>
    <w:rsid w:val="00AD6AD5"/>
    <w:rsid w:val="00AD70F4"/>
    <w:rsid w:val="00AE1166"/>
    <w:rsid w:val="00AE6F2F"/>
    <w:rsid w:val="00B05DC9"/>
    <w:rsid w:val="00B05E62"/>
    <w:rsid w:val="00B3464F"/>
    <w:rsid w:val="00B34CD0"/>
    <w:rsid w:val="00B50906"/>
    <w:rsid w:val="00B87933"/>
    <w:rsid w:val="00B91444"/>
    <w:rsid w:val="00BB2103"/>
    <w:rsid w:val="00BC17B6"/>
    <w:rsid w:val="00BC2601"/>
    <w:rsid w:val="00BE0050"/>
    <w:rsid w:val="00BE35F3"/>
    <w:rsid w:val="00C0775B"/>
    <w:rsid w:val="00C20010"/>
    <w:rsid w:val="00C3449A"/>
    <w:rsid w:val="00C4291F"/>
    <w:rsid w:val="00C42996"/>
    <w:rsid w:val="00C533D1"/>
    <w:rsid w:val="00C661A2"/>
    <w:rsid w:val="00C83AE3"/>
    <w:rsid w:val="00C92F58"/>
    <w:rsid w:val="00CA45D9"/>
    <w:rsid w:val="00CC0991"/>
    <w:rsid w:val="00CD3648"/>
    <w:rsid w:val="00D06BD1"/>
    <w:rsid w:val="00D2178E"/>
    <w:rsid w:val="00D22D54"/>
    <w:rsid w:val="00D40AC4"/>
    <w:rsid w:val="00D5499F"/>
    <w:rsid w:val="00D60E45"/>
    <w:rsid w:val="00D72A8E"/>
    <w:rsid w:val="00D8236F"/>
    <w:rsid w:val="00D851B8"/>
    <w:rsid w:val="00DA07B0"/>
    <w:rsid w:val="00DA42FB"/>
    <w:rsid w:val="00DC7D6C"/>
    <w:rsid w:val="00DD2646"/>
    <w:rsid w:val="00DD42AD"/>
    <w:rsid w:val="00DE1140"/>
    <w:rsid w:val="00DE6FBC"/>
    <w:rsid w:val="00E045CD"/>
    <w:rsid w:val="00E06169"/>
    <w:rsid w:val="00E24347"/>
    <w:rsid w:val="00E265B7"/>
    <w:rsid w:val="00E34913"/>
    <w:rsid w:val="00E354B4"/>
    <w:rsid w:val="00E37771"/>
    <w:rsid w:val="00E45D39"/>
    <w:rsid w:val="00E47BF9"/>
    <w:rsid w:val="00E6511E"/>
    <w:rsid w:val="00E87995"/>
    <w:rsid w:val="00EB26BA"/>
    <w:rsid w:val="00EB2DC2"/>
    <w:rsid w:val="00EC39C1"/>
    <w:rsid w:val="00ED29E8"/>
    <w:rsid w:val="00EE0596"/>
    <w:rsid w:val="00EE68B6"/>
    <w:rsid w:val="00EF0440"/>
    <w:rsid w:val="00F13115"/>
    <w:rsid w:val="00F15A8F"/>
    <w:rsid w:val="00F211EA"/>
    <w:rsid w:val="00F60002"/>
    <w:rsid w:val="00F7178B"/>
    <w:rsid w:val="00F7380D"/>
    <w:rsid w:val="00F749B4"/>
    <w:rsid w:val="00F76290"/>
    <w:rsid w:val="00F81486"/>
    <w:rsid w:val="00F9098D"/>
    <w:rsid w:val="00FB1CE1"/>
    <w:rsid w:val="00FB2FDD"/>
    <w:rsid w:val="00FE7567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23DB75-3AAF-4617-93A0-E2BC2F1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9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2F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A42FB"/>
  </w:style>
  <w:style w:type="paragraph" w:styleId="a5">
    <w:name w:val="footer"/>
    <w:basedOn w:val="a"/>
    <w:link w:val="a6"/>
    <w:uiPriority w:val="99"/>
    <w:unhideWhenUsed/>
    <w:rsid w:val="00DA42FB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A42FB"/>
  </w:style>
  <w:style w:type="paragraph" w:styleId="a7">
    <w:name w:val="Balloon Text"/>
    <w:basedOn w:val="a"/>
    <w:link w:val="a8"/>
    <w:uiPriority w:val="99"/>
    <w:semiHidden/>
    <w:unhideWhenUsed/>
    <w:rsid w:val="00360F3B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60F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01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a">
    <w:name w:val="Table Grid"/>
    <w:basedOn w:val="a1"/>
    <w:uiPriority w:val="59"/>
    <w:rsid w:val="0089701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2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B2FDD"/>
  </w:style>
  <w:style w:type="character" w:customStyle="1" w:styleId="2">
    <w:name w:val="Основной текст (2)_"/>
    <w:basedOn w:val="a0"/>
    <w:link w:val="21"/>
    <w:uiPriority w:val="99"/>
    <w:rsid w:val="00D5499F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b"/>
    <w:uiPriority w:val="99"/>
    <w:rsid w:val="00D5499F"/>
    <w:rPr>
      <w:rFonts w:ascii="Arial" w:hAnsi="Arial" w:cs="Arial"/>
      <w:sz w:val="20"/>
      <w:szCs w:val="20"/>
      <w:shd w:val="clear" w:color="auto" w:fill="FFFFFF"/>
    </w:rPr>
  </w:style>
  <w:style w:type="paragraph" w:styleId="ab">
    <w:name w:val="Body Text"/>
    <w:basedOn w:val="a"/>
    <w:link w:val="1"/>
    <w:uiPriority w:val="99"/>
    <w:rsid w:val="00D5499F"/>
    <w:pPr>
      <w:shd w:val="clear" w:color="auto" w:fill="FFFFFF"/>
      <w:spacing w:after="180" w:line="240" w:lineRule="atLeast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5499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D5499F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styleId="ad">
    <w:name w:val="Hyperlink"/>
    <w:basedOn w:val="a0"/>
    <w:uiPriority w:val="99"/>
    <w:unhideWhenUsed/>
    <w:rsid w:val="00D549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419BF-624E-4872-912D-7F902C93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Ананьева Софья</dc:creator>
  <cp:lastModifiedBy>Калиева Асель</cp:lastModifiedBy>
  <cp:revision>15</cp:revision>
  <cp:lastPrinted>2015-11-05T08:51:00Z</cp:lastPrinted>
  <dcterms:created xsi:type="dcterms:W3CDTF">2017-10-19T13:03:00Z</dcterms:created>
  <dcterms:modified xsi:type="dcterms:W3CDTF">2017-10-19T14:48:00Z</dcterms:modified>
</cp:coreProperties>
</file>